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A9DD" w14:textId="2A8B8388" w:rsidR="00AC15AB" w:rsidRPr="009519A3" w:rsidRDefault="00AC15AB" w:rsidP="00AC15AB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  <w:r w:rsidRPr="009519A3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 xml:space="preserve">Visitors Policy </w:t>
      </w:r>
      <w:r w:rsidRPr="009519A3">
        <w:rPr>
          <w:rFonts w:ascii="Segoe UI" w:hAnsi="Segoe UI" w:cs="Segoe UI"/>
          <w:b/>
          <w:bCs/>
          <w:sz w:val="36"/>
          <w:szCs w:val="36"/>
        </w:rPr>
        <w:t>(Updated for EYFS 2025)</w:t>
      </w:r>
    </w:p>
    <w:p w14:paraId="39AD6943" w14:textId="77777777" w:rsidR="00AC15AB" w:rsidRPr="009519A3" w:rsidRDefault="00AC15AB" w:rsidP="00AC15AB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Policy Statement</w:t>
      </w:r>
    </w:p>
    <w:p w14:paraId="4CAC116C" w14:textId="3111BDE2" w:rsidR="00AC15AB" w:rsidRPr="009519A3" w:rsidRDefault="00AC15AB" w:rsidP="00AC15AB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At </w:t>
      </w:r>
      <w:r w:rsidR="00B031BA">
        <w:rPr>
          <w:rFonts w:ascii="Segoe UI" w:hAnsi="Segoe UI" w:cs="Segoe UI"/>
          <w:sz w:val="28"/>
          <w:szCs w:val="28"/>
        </w:rPr>
        <w:t>Nanny Pat’s Childcare, t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he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safety, security, and well-being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of children are our top priorities. This policy outlines our procedures for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managing visitors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while maintaining a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 and nurturing environment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. It has been updated to reflect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 changes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, ensuring compliance with enhanced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safeguarding and visitor protocols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0252D29" w14:textId="77777777" w:rsidR="00AC15AB" w:rsidRPr="009519A3" w:rsidRDefault="00AC15AB" w:rsidP="00AC15AB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Definition of Visitors</w:t>
      </w:r>
    </w:p>
    <w:p w14:paraId="2D4237F7" w14:textId="77777777" w:rsidR="00AC15AB" w:rsidRPr="009519A3" w:rsidRDefault="00AC15AB" w:rsidP="00AC15AB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Visitors include any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individuals who are not part of the regular staff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or children enrolled in the childminding setting, such as:</w:t>
      </w:r>
    </w:p>
    <w:p w14:paraId="6069CFCD" w14:textId="77777777" w:rsidR="00AC15AB" w:rsidRPr="009519A3" w:rsidRDefault="00AC15AB" w:rsidP="00AC15AB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Parents and guardians</w:t>
      </w:r>
    </w:p>
    <w:p w14:paraId="5655E83A" w14:textId="77777777" w:rsidR="00AC15AB" w:rsidRPr="009519A3" w:rsidRDefault="00AC15AB" w:rsidP="00AC15AB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Family members</w:t>
      </w:r>
    </w:p>
    <w:p w14:paraId="38BAE378" w14:textId="77777777" w:rsidR="00AC15AB" w:rsidRPr="009519A3" w:rsidRDefault="00AC15AB" w:rsidP="00AC15AB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External professionals (e.g., inspectors, health visitors, speech therapists)</w:t>
      </w:r>
    </w:p>
    <w:p w14:paraId="74B549BC" w14:textId="77777777" w:rsidR="00AC15AB" w:rsidRPr="009519A3" w:rsidRDefault="00AC15AB" w:rsidP="00AC15AB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Contractors and maintenance workers</w:t>
      </w:r>
    </w:p>
    <w:p w14:paraId="69DA94A6" w14:textId="77777777" w:rsidR="00AC15AB" w:rsidRPr="009519A3" w:rsidRDefault="00AC15AB" w:rsidP="00AC15AB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Other invited guests</w:t>
      </w:r>
    </w:p>
    <w:p w14:paraId="01859F1E" w14:textId="77777777" w:rsidR="00AC15AB" w:rsidRPr="009519A3" w:rsidRDefault="00AC15AB" w:rsidP="00AC15AB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Prior Notification and Approval</w:t>
      </w:r>
    </w:p>
    <w:p w14:paraId="7E35EA35" w14:textId="77777777" w:rsidR="00AC15AB" w:rsidRPr="009519A3" w:rsidRDefault="00AC15AB" w:rsidP="00AC15AB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All visitors, including parents and professionals,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must notify childminders in advance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of their visit.</w:t>
      </w:r>
    </w:p>
    <w:p w14:paraId="7566E8D1" w14:textId="77777777" w:rsidR="00AC15AB" w:rsidRPr="009519A3" w:rsidRDefault="00AC15AB" w:rsidP="00AC15AB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Visitors will only be approved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if their presence does not disrupt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the children’s routine, safety, or learning environment.</w:t>
      </w:r>
    </w:p>
    <w:p w14:paraId="07FE7F28" w14:textId="77777777" w:rsidR="00AC15AB" w:rsidRPr="009519A3" w:rsidRDefault="00AC15AB" w:rsidP="00AC15AB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Ofsted inspectors and safeguarding professionals may visit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without prior notice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and must be given full access to relevant areas and records.</w:t>
      </w:r>
    </w:p>
    <w:p w14:paraId="4960E44B" w14:textId="77777777" w:rsidR="00AC15AB" w:rsidRPr="009519A3" w:rsidRDefault="00AC15AB" w:rsidP="00AC15AB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Identification and Sign-In Procedures</w:t>
      </w:r>
    </w:p>
    <w:p w14:paraId="2522E505" w14:textId="77777777" w:rsidR="00AC15AB" w:rsidRPr="009519A3" w:rsidRDefault="00AC15AB" w:rsidP="00AC15AB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Visitors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must sign in upon arrival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, providing their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name, contact details, purpose of visit, and time of entry/exit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6B8A724" w14:textId="77777777" w:rsidR="00AC15AB" w:rsidRPr="009519A3" w:rsidRDefault="00AC15AB" w:rsidP="00AC15AB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Visitors will be issued a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visitor badge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, which must be worn visibly at all times while on the premises.</w:t>
      </w:r>
    </w:p>
    <w:p w14:paraId="34F0DE01" w14:textId="77777777" w:rsidR="00AC15AB" w:rsidRPr="009519A3" w:rsidRDefault="00AC15AB" w:rsidP="00AC15AB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 record of all visitors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maintained for safeguarding compliance and monitoring purposes.</w:t>
      </w:r>
    </w:p>
    <w:p w14:paraId="1781A29C" w14:textId="77777777" w:rsidR="00AC15AB" w:rsidRPr="009519A3" w:rsidRDefault="00AC15AB" w:rsidP="00AC15AB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Supervision and Interaction with Children</w:t>
      </w:r>
    </w:p>
    <w:p w14:paraId="6347F0C5" w14:textId="77777777" w:rsidR="00AC15AB" w:rsidRPr="009519A3" w:rsidRDefault="00AC15AB" w:rsidP="00AC15AB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Visitors must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always be supervised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while in the childminding setting.</w:t>
      </w:r>
    </w:p>
    <w:p w14:paraId="59EC94F3" w14:textId="77777777" w:rsidR="00AC15AB" w:rsidRPr="009519A3" w:rsidRDefault="00AC15AB" w:rsidP="00AC15AB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Visitors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are not permitted to interact with children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unless supervised by childminders.</w:t>
      </w:r>
    </w:p>
    <w:p w14:paraId="641B10E2" w14:textId="77777777" w:rsidR="00AC15AB" w:rsidRPr="009519A3" w:rsidRDefault="00AC15AB" w:rsidP="00AC15AB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Visitors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must not be left alone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with any child under any circumstances.</w:t>
      </w:r>
    </w:p>
    <w:p w14:paraId="7D638970" w14:textId="77777777" w:rsidR="00AC15AB" w:rsidRPr="009519A3" w:rsidRDefault="00AC15AB" w:rsidP="00AC15AB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Confidentiality and Privacy</w:t>
      </w:r>
    </w:p>
    <w:p w14:paraId="6E9C77A2" w14:textId="77777777" w:rsidR="00AC15AB" w:rsidRPr="009519A3" w:rsidRDefault="00AC15AB" w:rsidP="00AC15AB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Visitors must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respect the confidentiality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of children, parents, and staff members.</w:t>
      </w:r>
    </w:p>
    <w:p w14:paraId="03A67C10" w14:textId="79C621DC" w:rsidR="00AC15AB" w:rsidRPr="009519A3" w:rsidRDefault="00AC15AB" w:rsidP="00AC15AB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Sensitive or personal information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shared during visits must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not be disclosed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to unauthori</w:t>
      </w:r>
      <w:r w:rsidR="006B5F22" w:rsidRPr="009519A3">
        <w:rPr>
          <w:rFonts w:ascii="Segoe UI" w:eastAsia="Times New Roman" w:hAnsi="Segoe UI" w:cs="Segoe UI"/>
          <w:sz w:val="28"/>
          <w:szCs w:val="28"/>
          <w:lang w:eastAsia="en-GB"/>
        </w:rPr>
        <w:t>s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ed parties.</w:t>
      </w:r>
    </w:p>
    <w:p w14:paraId="24F22F2E" w14:textId="77777777" w:rsidR="00AC15AB" w:rsidRPr="009519A3" w:rsidRDefault="00AC15AB" w:rsidP="00AC15AB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Compliance with Policies</w:t>
      </w:r>
    </w:p>
    <w:p w14:paraId="7A08C87B" w14:textId="77777777" w:rsidR="00AC15AB" w:rsidRPr="009519A3" w:rsidRDefault="00AC15AB" w:rsidP="00AC15AB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Visitors must comply with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all childminding policies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, including those related to: </w:t>
      </w:r>
    </w:p>
    <w:p w14:paraId="3E000F8B" w14:textId="77777777" w:rsidR="00AC15AB" w:rsidRPr="009519A3" w:rsidRDefault="00AC15AB" w:rsidP="00AC15AB">
      <w:pPr>
        <w:numPr>
          <w:ilvl w:val="1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Safeguarding</w:t>
      </w:r>
    </w:p>
    <w:p w14:paraId="236120E3" w14:textId="77777777" w:rsidR="00AC15AB" w:rsidRPr="009519A3" w:rsidRDefault="00AC15AB" w:rsidP="00AC15AB">
      <w:pPr>
        <w:numPr>
          <w:ilvl w:val="1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Health and Safety</w:t>
      </w:r>
    </w:p>
    <w:p w14:paraId="603772B0" w14:textId="77777777" w:rsidR="00AC15AB" w:rsidRPr="009519A3" w:rsidRDefault="00AC15AB" w:rsidP="00AC15AB">
      <w:pPr>
        <w:numPr>
          <w:ilvl w:val="1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Hygiene and Infection Control</w:t>
      </w:r>
    </w:p>
    <w:p w14:paraId="4A37BC0E" w14:textId="166193FB" w:rsidR="00AC15AB" w:rsidRPr="009519A3" w:rsidRDefault="006B5F22" w:rsidP="00AC15AB">
      <w:pPr>
        <w:numPr>
          <w:ilvl w:val="1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Behaviour</w:t>
      </w:r>
      <w:r w:rsidR="00AC15AB"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Expectations</w:t>
      </w:r>
    </w:p>
    <w:p w14:paraId="57363110" w14:textId="77777777" w:rsidR="00AC15AB" w:rsidRPr="009519A3" w:rsidRDefault="00AC15AB" w:rsidP="00AC15AB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Visitors will be informed of any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specific policies they must follow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before entering the premises.</w:t>
      </w:r>
    </w:p>
    <w:p w14:paraId="550513B2" w14:textId="77777777" w:rsidR="00AC15AB" w:rsidRPr="009519A3" w:rsidRDefault="00AC15AB" w:rsidP="00AC15AB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Unannounced Visits</w:t>
      </w:r>
    </w:p>
    <w:p w14:paraId="3ED1682F" w14:textId="77777777" w:rsidR="00AC15AB" w:rsidRPr="009519A3" w:rsidRDefault="00AC15AB" w:rsidP="00AC15AB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Unannounced visits from parents or legal guardians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are permitted, but childminders must be notified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immediately upon arrival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296A8B9" w14:textId="77777777" w:rsidR="00AC15AB" w:rsidRPr="009519A3" w:rsidRDefault="00AC15AB" w:rsidP="00AC15AB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Emergency services, Ofsted inspectors, or safeguarding professionals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may enter unannounced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, and childminders must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cooperate fully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68D365EB" w14:textId="77777777" w:rsidR="00AC15AB" w:rsidRPr="009519A3" w:rsidRDefault="00AC15AB" w:rsidP="00AC15AB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Visitor Restrictions</w:t>
      </w:r>
    </w:p>
    <w:p w14:paraId="10F9E8BB" w14:textId="77777777" w:rsidR="00AC15AB" w:rsidRPr="009519A3" w:rsidRDefault="00AC15AB" w:rsidP="00AC15AB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Visitors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are NOT allowed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to access areas where children are: </w:t>
      </w:r>
    </w:p>
    <w:p w14:paraId="5E61F7D1" w14:textId="77777777" w:rsidR="00AC15AB" w:rsidRPr="009519A3" w:rsidRDefault="00AC15AB" w:rsidP="00AC15AB">
      <w:pPr>
        <w:numPr>
          <w:ilvl w:val="1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Sleeping</w:t>
      </w:r>
    </w:p>
    <w:p w14:paraId="6F6CFB5E" w14:textId="77777777" w:rsidR="00AC15AB" w:rsidRPr="009519A3" w:rsidRDefault="00AC15AB" w:rsidP="00AC15AB">
      <w:pPr>
        <w:numPr>
          <w:ilvl w:val="1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Receiving personal care (e.g., nappy changing, toileting)</w:t>
      </w:r>
    </w:p>
    <w:p w14:paraId="42F43B4F" w14:textId="77777777" w:rsidR="00AC15AB" w:rsidRPr="009519A3" w:rsidRDefault="00AC15AB" w:rsidP="00AC15AB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Visitors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are NOT permitted to take photos or videos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of children without prior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written parental consent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E9430C6" w14:textId="77777777" w:rsidR="00AC15AB" w:rsidRPr="009519A3" w:rsidRDefault="00AC15AB" w:rsidP="00AC15AB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Reporting Concerns</w:t>
      </w:r>
    </w:p>
    <w:p w14:paraId="061FE510" w14:textId="77777777" w:rsidR="00AC15AB" w:rsidRPr="009519A3" w:rsidRDefault="00AC15AB" w:rsidP="00AC15AB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If a visitor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notices a safety or security concern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, they should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report it to the childminder immediately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0A35515" w14:textId="77777777" w:rsidR="00AC15AB" w:rsidRPr="009519A3" w:rsidRDefault="00AC15AB" w:rsidP="00AC15AB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Any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safeguarding concerns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related to a visitor must be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logged and reported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according to the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setting’s Safeguarding Policy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6503B7EE" w14:textId="77777777" w:rsidR="00AC15AB" w:rsidRPr="009519A3" w:rsidRDefault="00AC15AB" w:rsidP="00AC15AB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 and Monitoring</w:t>
      </w:r>
    </w:p>
    <w:p w14:paraId="5AB4133B" w14:textId="77777777" w:rsidR="00AC15AB" w:rsidRPr="009519A3" w:rsidRDefault="00AC15AB" w:rsidP="00AC15AB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will be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reviewed annually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or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more frequently if required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ensure its effectiveness and compliance with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any changes in legislation or local guidelines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.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br/>
        <w:t xml:space="preserve">Feedback from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parents, legal guardians, and staff members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is welcomed to continuously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 xml:space="preserve">improve our </w:t>
      </w:r>
      <w:proofErr w:type="gramStart"/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visitors</w:t>
      </w:r>
      <w:proofErr w:type="gramEnd"/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 xml:space="preserve"> policy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9529C3E" w14:textId="77777777" w:rsidR="00AC15AB" w:rsidRPr="009519A3" w:rsidRDefault="00AC15AB" w:rsidP="00AC15AB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Alignment with EYFS 2025 Changes</w:t>
      </w:r>
    </w:p>
    <w:p w14:paraId="0140E040" w14:textId="4E6DAAC9" w:rsidR="00AC15AB" w:rsidRPr="009519A3" w:rsidRDefault="00AC15AB" w:rsidP="00AC15AB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has been updated in line with the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September 2025 EYFS reforms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, which emphasi</w:t>
      </w:r>
      <w:r w:rsidR="006B5F22" w:rsidRPr="009519A3">
        <w:rPr>
          <w:rFonts w:ascii="Segoe UI" w:eastAsia="Times New Roman" w:hAnsi="Segoe UI" w:cs="Segoe UI"/>
          <w:sz w:val="28"/>
          <w:szCs w:val="28"/>
          <w:lang w:eastAsia="en-GB"/>
        </w:rPr>
        <w:t>s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e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stricter visitor procedures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 as part of safeguarding measures. The EYFS 2025 framework highlights the importance of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closely monitoring visitors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, ensuring all individuals accessing the setting are appropriately vetted, and reinforcing the responsibility of childminders to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maintain detailed visitor logs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 xml:space="preserve">. These updates ensure childminders comply with the latest </w:t>
      </w:r>
      <w:r w:rsidRPr="009519A3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best practices in safeguarding and child protection</w:t>
      </w:r>
      <w:r w:rsidRPr="009519A3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7E476AA3" w14:textId="77777777" w:rsidR="006155BA" w:rsidRPr="006155BA" w:rsidRDefault="006155BA" w:rsidP="006155BA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155BA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lastRenderedPageBreak/>
        <w:t>Signed:</w:t>
      </w:r>
      <w:r w:rsidRPr="006155BA">
        <w:rPr>
          <w:rFonts w:ascii="Segoe UI" w:eastAsia="Times New Roman" w:hAnsi="Segoe UI" w:cs="Segoe UI"/>
          <w:sz w:val="28"/>
          <w:szCs w:val="28"/>
          <w:lang w:eastAsia="en-GB"/>
        </w:rPr>
        <w:t xml:space="preserve"> Angela Williams</w:t>
      </w:r>
      <w:r w:rsidRPr="006155BA">
        <w:rPr>
          <w:rFonts w:ascii="Segoe UI" w:eastAsia="Times New Roman" w:hAnsi="Segoe UI" w:cs="Segoe UI"/>
          <w:sz w:val="28"/>
          <w:szCs w:val="28"/>
          <w:lang w:eastAsia="en-GB"/>
        </w:rPr>
        <w:br/>
      </w:r>
      <w:r w:rsidRPr="006155BA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Date:</w:t>
      </w:r>
      <w:r w:rsidRPr="006155BA">
        <w:rPr>
          <w:rFonts w:ascii="Segoe UI" w:eastAsia="Times New Roman" w:hAnsi="Segoe UI" w:cs="Segoe UI"/>
          <w:sz w:val="28"/>
          <w:szCs w:val="28"/>
          <w:lang w:eastAsia="en-GB"/>
        </w:rPr>
        <w:t xml:space="preserve"> September 2025</w:t>
      </w:r>
    </w:p>
    <w:p w14:paraId="7295ADD2" w14:textId="77777777" w:rsidR="00CA4C32" w:rsidRPr="009519A3" w:rsidRDefault="00CA4C32" w:rsidP="00AC15AB">
      <w:pPr>
        <w:rPr>
          <w:rFonts w:ascii="Segoe UI" w:hAnsi="Segoe UI" w:cs="Segoe UI"/>
          <w:sz w:val="28"/>
          <w:szCs w:val="28"/>
        </w:rPr>
      </w:pPr>
    </w:p>
    <w:sectPr w:rsidR="00CA4C32" w:rsidRPr="009519A3" w:rsidSect="004C1C7D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0767" w14:textId="77777777" w:rsidR="00AC7325" w:rsidRDefault="00AC7325" w:rsidP="00207603">
      <w:r>
        <w:separator/>
      </w:r>
    </w:p>
  </w:endnote>
  <w:endnote w:type="continuationSeparator" w:id="0">
    <w:p w14:paraId="5FE85F86" w14:textId="77777777" w:rsidR="00AC7325" w:rsidRDefault="00AC7325" w:rsidP="0020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E038" w14:textId="38BC5C39" w:rsidR="00207603" w:rsidRDefault="00207603" w:rsidP="00207603">
    <w:pPr>
      <w:pStyle w:val="Footer"/>
      <w:jc w:val="center"/>
    </w:pPr>
    <w:r>
      <w:t>© www.</w:t>
    </w:r>
    <w:r w:rsidR="006155BA">
      <w:t>nannypats.com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3567" w14:textId="77777777" w:rsidR="00AC7325" w:rsidRDefault="00AC7325" w:rsidP="00207603">
      <w:r>
        <w:separator/>
      </w:r>
    </w:p>
  </w:footnote>
  <w:footnote w:type="continuationSeparator" w:id="0">
    <w:p w14:paraId="2D4BA3B2" w14:textId="77777777" w:rsidR="00AC7325" w:rsidRDefault="00AC7325" w:rsidP="0020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3D7FB6"/>
    <w:multiLevelType w:val="multilevel"/>
    <w:tmpl w:val="9208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D5BEA"/>
    <w:multiLevelType w:val="multilevel"/>
    <w:tmpl w:val="EE8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47652"/>
    <w:multiLevelType w:val="multilevel"/>
    <w:tmpl w:val="FB30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3114B"/>
    <w:multiLevelType w:val="multilevel"/>
    <w:tmpl w:val="17BE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02D31"/>
    <w:multiLevelType w:val="multilevel"/>
    <w:tmpl w:val="E4BA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2098B"/>
    <w:multiLevelType w:val="multilevel"/>
    <w:tmpl w:val="B8A2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D36509"/>
    <w:multiLevelType w:val="multilevel"/>
    <w:tmpl w:val="D3E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87B4C"/>
    <w:multiLevelType w:val="multilevel"/>
    <w:tmpl w:val="E12E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7B354F"/>
    <w:multiLevelType w:val="multilevel"/>
    <w:tmpl w:val="8BA4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233334">
    <w:abstractNumId w:val="0"/>
  </w:num>
  <w:num w:numId="2" w16cid:durableId="1169515627">
    <w:abstractNumId w:val="1"/>
  </w:num>
  <w:num w:numId="3" w16cid:durableId="1886720001">
    <w:abstractNumId w:val="5"/>
  </w:num>
  <w:num w:numId="4" w16cid:durableId="733049143">
    <w:abstractNumId w:val="4"/>
  </w:num>
  <w:num w:numId="5" w16cid:durableId="1168835872">
    <w:abstractNumId w:val="3"/>
  </w:num>
  <w:num w:numId="6" w16cid:durableId="1135440906">
    <w:abstractNumId w:val="7"/>
  </w:num>
  <w:num w:numId="7" w16cid:durableId="2091733731">
    <w:abstractNumId w:val="9"/>
  </w:num>
  <w:num w:numId="8" w16cid:durableId="1575629124">
    <w:abstractNumId w:val="2"/>
  </w:num>
  <w:num w:numId="9" w16cid:durableId="1748456495">
    <w:abstractNumId w:val="6"/>
  </w:num>
  <w:num w:numId="10" w16cid:durableId="13999362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06"/>
    <w:rsid w:val="00207603"/>
    <w:rsid w:val="0035784E"/>
    <w:rsid w:val="00383106"/>
    <w:rsid w:val="00501BBE"/>
    <w:rsid w:val="006155BA"/>
    <w:rsid w:val="0064046C"/>
    <w:rsid w:val="006B5F22"/>
    <w:rsid w:val="006D7294"/>
    <w:rsid w:val="007C29E6"/>
    <w:rsid w:val="008068D1"/>
    <w:rsid w:val="009519A3"/>
    <w:rsid w:val="00AC15AB"/>
    <w:rsid w:val="00AC7325"/>
    <w:rsid w:val="00B031BA"/>
    <w:rsid w:val="00CA4C32"/>
    <w:rsid w:val="00CC28E2"/>
    <w:rsid w:val="00D84D52"/>
    <w:rsid w:val="00F31294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BC12"/>
  <w15:chartTrackingRefBased/>
  <w15:docId w15:val="{E98534AF-09E5-074F-B30B-A5464324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15A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AC15A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603"/>
  </w:style>
  <w:style w:type="paragraph" w:styleId="Footer">
    <w:name w:val="footer"/>
    <w:basedOn w:val="Normal"/>
    <w:link w:val="FooterChar"/>
    <w:uiPriority w:val="99"/>
    <w:unhideWhenUsed/>
    <w:rsid w:val="00207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603"/>
  </w:style>
  <w:style w:type="character" w:customStyle="1" w:styleId="Heading3Char">
    <w:name w:val="Heading 3 Char"/>
    <w:basedOn w:val="DefaultParagraphFont"/>
    <w:link w:val="Heading3"/>
    <w:uiPriority w:val="9"/>
    <w:rsid w:val="00AC15A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C15AB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AC15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15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2025-09-04T17:59:00Z</dcterms:created>
  <dcterms:modified xsi:type="dcterms:W3CDTF">2025-10-10T08:07:00Z</dcterms:modified>
</cp:coreProperties>
</file>