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E517" w14:textId="4E1D6DC0" w:rsidR="000043E3" w:rsidRPr="007749EB" w:rsidRDefault="000043E3" w:rsidP="000043E3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  <w:r w:rsidRPr="007749EB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 xml:space="preserve">Transport Policy </w:t>
      </w:r>
      <w:r w:rsidRPr="007749EB">
        <w:rPr>
          <w:rFonts w:ascii="Segoe UI" w:hAnsi="Segoe UI" w:cs="Segoe UI"/>
          <w:b/>
          <w:bCs/>
          <w:sz w:val="36"/>
          <w:szCs w:val="36"/>
        </w:rPr>
        <w:t>(Updated for EYFS 2025)</w:t>
      </w:r>
    </w:p>
    <w:p w14:paraId="12DDCBF1" w14:textId="77777777" w:rsidR="000043E3" w:rsidRPr="007749EB" w:rsidRDefault="000043E3" w:rsidP="000043E3">
      <w:pPr>
        <w:autoSpaceDE w:val="0"/>
        <w:autoSpaceDN w:val="0"/>
        <w:adjustRightInd w:val="0"/>
        <w:rPr>
          <w:rFonts w:ascii="Segoe UI" w:hAnsi="Segoe UI" w:cs="Segoe UI"/>
          <w:sz w:val="26"/>
          <w:szCs w:val="26"/>
        </w:rPr>
      </w:pPr>
    </w:p>
    <w:p w14:paraId="431A609D" w14:textId="127E8D72" w:rsidR="000043E3" w:rsidRPr="007749EB" w:rsidRDefault="000043E3" w:rsidP="000043E3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 xml:space="preserve">Policy Statement: 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At </w:t>
      </w:r>
      <w:r w:rsidR="00763140">
        <w:rPr>
          <w:rFonts w:ascii="Segoe UI" w:hAnsi="Segoe UI" w:cs="Segoe UI"/>
          <w:sz w:val="28"/>
          <w:szCs w:val="28"/>
        </w:rPr>
        <w:t xml:space="preserve">Nanny Pat’s Childcare, 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we prioritise the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safety and well-being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 of children in our care, including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during any transportation activities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. This Transport Policy outlines our commitment to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 and responsible transportation practices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, ensuring compliance with all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legal and safeguarding requirements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65F931D0" w14:textId="77777777" w:rsidR="000043E3" w:rsidRPr="007749EB" w:rsidRDefault="000043E3" w:rsidP="000043E3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Transportation Responsibilities</w:t>
      </w:r>
    </w:p>
    <w:p w14:paraId="23F8DD0B" w14:textId="77777777" w:rsidR="000043E3" w:rsidRPr="007749EB" w:rsidRDefault="000043E3" w:rsidP="000043E3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Childminders transporting children will have a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valid driver's license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, appropriate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insurance coverage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, and a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safe, roadworthy vehicle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1D44B8BA" w14:textId="77777777" w:rsidR="000043E3" w:rsidRPr="007749EB" w:rsidRDefault="000043E3" w:rsidP="000043E3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Vehicles used for transport must meet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MOT, tax, and insurance requirements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, with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business use coverage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 if necessary.</w:t>
      </w:r>
    </w:p>
    <w:p w14:paraId="706F8737" w14:textId="77777777" w:rsidR="000043E3" w:rsidRPr="007749EB" w:rsidRDefault="000043E3" w:rsidP="000043E3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Transportation Planning</w:t>
      </w:r>
    </w:p>
    <w:p w14:paraId="01A34C69" w14:textId="77777777" w:rsidR="000043E3" w:rsidRPr="007749EB" w:rsidRDefault="000043E3" w:rsidP="000043E3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Transport activities will be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planned in advance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, ensuring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 routes, schedules, and risk assessments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 are in place.</w:t>
      </w:r>
    </w:p>
    <w:p w14:paraId="70B6FC55" w14:textId="77777777" w:rsidR="000043E3" w:rsidRPr="007749EB" w:rsidRDefault="000043E3" w:rsidP="000043E3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Parents will be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notified in advance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 about any transportation activities, including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destinations, times, and duration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36FB3ED1" w14:textId="77777777" w:rsidR="000043E3" w:rsidRPr="007749EB" w:rsidRDefault="000043E3" w:rsidP="000043E3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Safety Seats and Restraints</w:t>
      </w:r>
    </w:p>
    <w:p w14:paraId="5FA5B98E" w14:textId="77777777" w:rsidR="000043E3" w:rsidRPr="007749EB" w:rsidRDefault="000043E3" w:rsidP="000043E3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Age-appropriate car seats, booster seats, or seat belts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used as required by law.</w:t>
      </w:r>
    </w:p>
    <w:p w14:paraId="73CC706C" w14:textId="77777777" w:rsidR="000043E3" w:rsidRPr="007749EB" w:rsidRDefault="000043E3" w:rsidP="000043E3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Childminders will ensure that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all restraints are correctly fitted and fastened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 before departure.</w:t>
      </w:r>
    </w:p>
    <w:p w14:paraId="0501D866" w14:textId="77777777" w:rsidR="000043E3" w:rsidRPr="007749EB" w:rsidRDefault="000043E3" w:rsidP="000043E3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Vehicle Safety</w:t>
      </w:r>
    </w:p>
    <w:p w14:paraId="32D76998" w14:textId="77777777" w:rsidR="000043E3" w:rsidRPr="007749EB" w:rsidRDefault="000043E3" w:rsidP="000043E3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Vehicles will be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regularly maintained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 and checked, including brakes, lights, and tires.</w:t>
      </w:r>
    </w:p>
    <w:p w14:paraId="0CFAA9F7" w14:textId="77777777" w:rsidR="000043E3" w:rsidRPr="007749EB" w:rsidRDefault="000043E3" w:rsidP="000043E3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A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first aid kit and emergency contact details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available in the vehicle at all times.</w:t>
      </w:r>
    </w:p>
    <w:p w14:paraId="07570F9F" w14:textId="77777777" w:rsidR="000043E3" w:rsidRPr="007749EB" w:rsidRDefault="000043E3" w:rsidP="000043E3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 xml:space="preserve">Childminders will follow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local road laws and speed limits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, ensuring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 and careful driving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31FF04A7" w14:textId="444EA422" w:rsidR="000043E3" w:rsidRPr="007749EB" w:rsidRDefault="000043E3" w:rsidP="000043E3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Authorised Drivers</w:t>
      </w:r>
    </w:p>
    <w:p w14:paraId="1F6255DC" w14:textId="26918066" w:rsidR="000043E3" w:rsidRPr="007749EB" w:rsidRDefault="000043E3" w:rsidP="000043E3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Only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authorised and trained childminders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transport children.</w:t>
      </w:r>
    </w:p>
    <w:p w14:paraId="1A848E93" w14:textId="77777777" w:rsidR="000043E3" w:rsidRPr="007749EB" w:rsidRDefault="000043E3" w:rsidP="000043E3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Parents will be informed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if an additional driver is used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>, along with their credentials.</w:t>
      </w:r>
    </w:p>
    <w:p w14:paraId="6A5E52F9" w14:textId="77777777" w:rsidR="000043E3" w:rsidRPr="007749EB" w:rsidRDefault="000043E3" w:rsidP="000043E3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Consent for Transportation</w:t>
      </w:r>
    </w:p>
    <w:p w14:paraId="3FA215CA" w14:textId="77777777" w:rsidR="000043E3" w:rsidRPr="007749EB" w:rsidRDefault="000043E3" w:rsidP="000043E3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Written consent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 from parents or legal guardians is required for all transportation.</w:t>
      </w:r>
    </w:p>
    <w:p w14:paraId="482ABF79" w14:textId="77777777" w:rsidR="000043E3" w:rsidRPr="007749EB" w:rsidRDefault="000043E3" w:rsidP="000043E3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Consent forms will include: </w:t>
      </w:r>
    </w:p>
    <w:p w14:paraId="2B005DAC" w14:textId="77777777" w:rsidR="000043E3" w:rsidRPr="007749EB" w:rsidRDefault="000043E3" w:rsidP="000043E3">
      <w:pPr>
        <w:numPr>
          <w:ilvl w:val="1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Destination and purpose of the trip</w:t>
      </w:r>
    </w:p>
    <w:p w14:paraId="48166BB9" w14:textId="77777777" w:rsidR="000043E3" w:rsidRPr="007749EB" w:rsidRDefault="000043E3" w:rsidP="000043E3">
      <w:pPr>
        <w:numPr>
          <w:ilvl w:val="1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Mode of transport</w:t>
      </w:r>
    </w:p>
    <w:p w14:paraId="1F2F62B0" w14:textId="77777777" w:rsidR="000043E3" w:rsidRPr="007749EB" w:rsidRDefault="000043E3" w:rsidP="000043E3">
      <w:pPr>
        <w:numPr>
          <w:ilvl w:val="1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Safety measures in place</w:t>
      </w:r>
    </w:p>
    <w:p w14:paraId="77E9C28A" w14:textId="77777777" w:rsidR="000043E3" w:rsidRPr="007749EB" w:rsidRDefault="000043E3" w:rsidP="000043E3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Emergency Procedures</w:t>
      </w:r>
    </w:p>
    <w:p w14:paraId="5DD928B5" w14:textId="77777777" w:rsidR="000043E3" w:rsidRPr="007749EB" w:rsidRDefault="000043E3" w:rsidP="000043E3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Childminders will be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trained in first aid and emergency response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6EFB9C44" w14:textId="77777777" w:rsidR="000043E3" w:rsidRPr="007749EB" w:rsidRDefault="000043E3" w:rsidP="000043E3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In case of an emergency: </w:t>
      </w:r>
    </w:p>
    <w:p w14:paraId="45A6C7DA" w14:textId="77777777" w:rsidR="000043E3" w:rsidRPr="007749EB" w:rsidRDefault="000043E3" w:rsidP="000043E3">
      <w:pPr>
        <w:numPr>
          <w:ilvl w:val="1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Parents will be contacted immediately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2A4DC672" w14:textId="77777777" w:rsidR="000043E3" w:rsidRPr="007749EB" w:rsidRDefault="000043E3" w:rsidP="000043E3">
      <w:pPr>
        <w:numPr>
          <w:ilvl w:val="1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If necessary,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emergency services will be called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04C2CB80" w14:textId="77777777" w:rsidR="000043E3" w:rsidRPr="007749EB" w:rsidRDefault="000043E3" w:rsidP="000043E3">
      <w:pPr>
        <w:numPr>
          <w:ilvl w:val="1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Children will be kept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 and reassured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 while awaiting help.</w:t>
      </w:r>
    </w:p>
    <w:p w14:paraId="400596F0" w14:textId="77777777" w:rsidR="000043E3" w:rsidRPr="007749EB" w:rsidRDefault="000043E3" w:rsidP="000043E3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Seat Belts and Supervision</w:t>
      </w:r>
    </w:p>
    <w:p w14:paraId="317C39D3" w14:textId="77777777" w:rsidR="000043E3" w:rsidRPr="007749EB" w:rsidRDefault="000043E3" w:rsidP="000043E3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Seat belts must be worn at all times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 while the vehicle is in motion.</w:t>
      </w:r>
    </w:p>
    <w:p w14:paraId="05C315D1" w14:textId="3263E30C" w:rsidR="000043E3" w:rsidRPr="007749EB" w:rsidRDefault="000043E3" w:rsidP="000043E3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Children will be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supervised and supported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 to ensure appropriate behaviour during transport.</w:t>
      </w:r>
    </w:p>
    <w:p w14:paraId="2828B550" w14:textId="77777777" w:rsidR="000043E3" w:rsidRPr="007749EB" w:rsidRDefault="000043E3" w:rsidP="000043E3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Communication with Parents</w:t>
      </w:r>
    </w:p>
    <w:p w14:paraId="3CC0955B" w14:textId="77777777" w:rsidR="000043E3" w:rsidRPr="007749EB" w:rsidRDefault="000043E3" w:rsidP="000043E3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Parents will receive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prior notice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 of any outings requiring transport.</w:t>
      </w:r>
    </w:p>
    <w:p w14:paraId="432E8EFD" w14:textId="77777777" w:rsidR="000043E3" w:rsidRPr="007749EB" w:rsidRDefault="000043E3" w:rsidP="000043E3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Any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delays or changes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communicated promptly.</w:t>
      </w:r>
    </w:p>
    <w:p w14:paraId="6C304BF6" w14:textId="77777777" w:rsidR="000043E3" w:rsidRPr="007749EB" w:rsidRDefault="000043E3" w:rsidP="000043E3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lastRenderedPageBreak/>
        <w:t>Child-to-Staff Ratio</w:t>
      </w:r>
    </w:p>
    <w:p w14:paraId="13DF0439" w14:textId="77777777" w:rsidR="000043E3" w:rsidRPr="007749EB" w:rsidRDefault="000043E3" w:rsidP="000043E3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Appropriate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child-to-staff ratios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maintained during transport.</w:t>
      </w:r>
    </w:p>
    <w:p w14:paraId="6DB1A8E4" w14:textId="77777777" w:rsidR="000043E3" w:rsidRPr="007749EB" w:rsidRDefault="000043E3" w:rsidP="000043E3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When required,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additional staff or assistants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accompany trips to ensure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 supervision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53A916C8" w14:textId="77777777" w:rsidR="000043E3" w:rsidRPr="007749EB" w:rsidRDefault="000043E3" w:rsidP="000043E3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Breakdowns and Emergencies</w:t>
      </w:r>
    </w:p>
    <w:p w14:paraId="18DBDC7D" w14:textId="77777777" w:rsidR="000043E3" w:rsidRPr="007749EB" w:rsidRDefault="000043E3" w:rsidP="000043E3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A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contingency plan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in place in case of: </w:t>
      </w:r>
    </w:p>
    <w:p w14:paraId="45A6551E" w14:textId="77777777" w:rsidR="000043E3" w:rsidRPr="007749EB" w:rsidRDefault="000043E3" w:rsidP="000043E3">
      <w:pPr>
        <w:numPr>
          <w:ilvl w:val="1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Vehicle breakdown</w:t>
      </w:r>
    </w:p>
    <w:p w14:paraId="191C3219" w14:textId="77777777" w:rsidR="000043E3" w:rsidRPr="007749EB" w:rsidRDefault="000043E3" w:rsidP="000043E3">
      <w:pPr>
        <w:numPr>
          <w:ilvl w:val="1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Accident</w:t>
      </w:r>
    </w:p>
    <w:p w14:paraId="69BAA685" w14:textId="77777777" w:rsidR="000043E3" w:rsidRPr="007749EB" w:rsidRDefault="000043E3" w:rsidP="000043E3">
      <w:pPr>
        <w:numPr>
          <w:ilvl w:val="1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Unexpected delays</w:t>
      </w:r>
    </w:p>
    <w:p w14:paraId="38933A6C" w14:textId="77777777" w:rsidR="000043E3" w:rsidRPr="007749EB" w:rsidRDefault="000043E3" w:rsidP="000043E3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In these cases, children will be kept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 and comfortable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 while awaiting assistance.</w:t>
      </w:r>
    </w:p>
    <w:p w14:paraId="03350F9D" w14:textId="77777777" w:rsidR="000043E3" w:rsidRPr="007749EB" w:rsidRDefault="000043E3" w:rsidP="000043E3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Alignment with EYFS 2025 Changes</w:t>
      </w:r>
    </w:p>
    <w:p w14:paraId="25A4AD5D" w14:textId="77777777" w:rsidR="000043E3" w:rsidRPr="007749EB" w:rsidRDefault="000043E3" w:rsidP="000043E3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This Transport Policy is aligned with the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2025 updates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>, including:</w:t>
      </w:r>
    </w:p>
    <w:p w14:paraId="399B8C86" w14:textId="77777777" w:rsidR="000043E3" w:rsidRPr="007749EB" w:rsidRDefault="000043E3" w:rsidP="000043E3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Enhanced safeguarding procedures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 to ensure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only qualified and approved drivers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 transport children.</w:t>
      </w:r>
    </w:p>
    <w:p w14:paraId="1F6AC2F4" w14:textId="77777777" w:rsidR="000043E3" w:rsidRPr="007749EB" w:rsidRDefault="000043E3" w:rsidP="000043E3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Stronger supervision and child safety measures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 during outings and travel.</w:t>
      </w:r>
    </w:p>
    <w:p w14:paraId="5DC5CF0C" w14:textId="77777777" w:rsidR="000043E3" w:rsidRPr="007749EB" w:rsidRDefault="000043E3" w:rsidP="000043E3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Updated risk assessment requirements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 for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transport safety and emergency planning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08A4F959" w14:textId="77777777" w:rsidR="000043E3" w:rsidRPr="007749EB" w:rsidRDefault="000043E3" w:rsidP="000043E3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Improved communication procedures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 to ensure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timely updates for parents and guardians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3BFE73B8" w14:textId="77777777" w:rsidR="000043E3" w:rsidRPr="007749EB" w:rsidRDefault="000043E3" w:rsidP="000043E3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Review and Monitoring</w:t>
      </w:r>
    </w:p>
    <w:p w14:paraId="2BAA3003" w14:textId="77777777" w:rsidR="000043E3" w:rsidRPr="007749EB" w:rsidRDefault="000043E3" w:rsidP="000043E3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This policy will be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reviewed annually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 or sooner if needed to ensure compliance with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new regulations and best practices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. Feedback from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parents, staff, and external agencies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welcomed to enhance </w:t>
      </w:r>
      <w:r w:rsidRPr="007749EB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 transportation procedures</w:t>
      </w:r>
      <w:r w:rsidRPr="007749EB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010CDB5B" w14:textId="5C761573" w:rsidR="000C6868" w:rsidRPr="00AD264E" w:rsidRDefault="00AD264E" w:rsidP="00AD264E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AD264E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Signed:</w:t>
      </w:r>
      <w:r w:rsidRPr="00AD264E">
        <w:rPr>
          <w:rFonts w:ascii="Segoe UI" w:eastAsia="Times New Roman" w:hAnsi="Segoe UI" w:cs="Segoe UI"/>
          <w:sz w:val="28"/>
          <w:szCs w:val="28"/>
          <w:lang w:eastAsia="en-GB"/>
        </w:rPr>
        <w:t xml:space="preserve"> Angela Williams</w:t>
      </w:r>
      <w:r w:rsidRPr="00AD264E">
        <w:rPr>
          <w:rFonts w:ascii="Segoe UI" w:eastAsia="Times New Roman" w:hAnsi="Segoe UI" w:cs="Segoe UI"/>
          <w:sz w:val="28"/>
          <w:szCs w:val="28"/>
          <w:lang w:eastAsia="en-GB"/>
        </w:rPr>
        <w:br/>
      </w:r>
      <w:r w:rsidRPr="00AD264E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Date:</w:t>
      </w:r>
      <w:r w:rsidRPr="00AD264E">
        <w:rPr>
          <w:rFonts w:ascii="Segoe UI" w:eastAsia="Times New Roman" w:hAnsi="Segoe UI" w:cs="Segoe UI"/>
          <w:sz w:val="28"/>
          <w:szCs w:val="28"/>
          <w:lang w:eastAsia="en-GB"/>
        </w:rPr>
        <w:t xml:space="preserve"> September 2025</w:t>
      </w:r>
    </w:p>
    <w:sectPr w:rsidR="000C6868" w:rsidRPr="00AD264E" w:rsidSect="004C1C7D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57D1A" w14:textId="77777777" w:rsidR="00C27124" w:rsidRDefault="00C27124" w:rsidP="007B63DC">
      <w:r>
        <w:separator/>
      </w:r>
    </w:p>
  </w:endnote>
  <w:endnote w:type="continuationSeparator" w:id="0">
    <w:p w14:paraId="64136B2F" w14:textId="77777777" w:rsidR="00C27124" w:rsidRDefault="00C27124" w:rsidP="007B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7D52" w14:textId="7E7A50A7" w:rsidR="007B63DC" w:rsidRDefault="007B63DC" w:rsidP="007B63DC">
    <w:pPr>
      <w:pStyle w:val="Footer"/>
      <w:jc w:val="center"/>
    </w:pPr>
    <w:r>
      <w:t>© www.</w:t>
    </w:r>
    <w:r w:rsidR="00AD264E">
      <w:t>nannypats.com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4F9E" w14:textId="77777777" w:rsidR="00C27124" w:rsidRDefault="00C27124" w:rsidP="007B63DC">
      <w:r>
        <w:separator/>
      </w:r>
    </w:p>
  </w:footnote>
  <w:footnote w:type="continuationSeparator" w:id="0">
    <w:p w14:paraId="0879399C" w14:textId="77777777" w:rsidR="00C27124" w:rsidRDefault="00C27124" w:rsidP="007B6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371621"/>
    <w:multiLevelType w:val="multilevel"/>
    <w:tmpl w:val="2F20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82F3C"/>
    <w:multiLevelType w:val="multilevel"/>
    <w:tmpl w:val="9CEC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C30A8"/>
    <w:multiLevelType w:val="multilevel"/>
    <w:tmpl w:val="B352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40E58"/>
    <w:multiLevelType w:val="multilevel"/>
    <w:tmpl w:val="1340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50AFB"/>
    <w:multiLevelType w:val="multilevel"/>
    <w:tmpl w:val="01A4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CD3D84"/>
    <w:multiLevelType w:val="multilevel"/>
    <w:tmpl w:val="3FB4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37D3A"/>
    <w:multiLevelType w:val="multilevel"/>
    <w:tmpl w:val="C95A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D2D17"/>
    <w:multiLevelType w:val="multilevel"/>
    <w:tmpl w:val="F144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256F75"/>
    <w:multiLevelType w:val="multilevel"/>
    <w:tmpl w:val="4222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895755"/>
    <w:multiLevelType w:val="multilevel"/>
    <w:tmpl w:val="24D4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25453A"/>
    <w:multiLevelType w:val="multilevel"/>
    <w:tmpl w:val="E744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E7075F"/>
    <w:multiLevelType w:val="multilevel"/>
    <w:tmpl w:val="E45E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425522">
    <w:abstractNumId w:val="0"/>
  </w:num>
  <w:num w:numId="2" w16cid:durableId="1084380030">
    <w:abstractNumId w:val="6"/>
  </w:num>
  <w:num w:numId="3" w16cid:durableId="82187189">
    <w:abstractNumId w:val="10"/>
  </w:num>
  <w:num w:numId="4" w16cid:durableId="1422681989">
    <w:abstractNumId w:val="8"/>
  </w:num>
  <w:num w:numId="5" w16cid:durableId="251403459">
    <w:abstractNumId w:val="7"/>
  </w:num>
  <w:num w:numId="6" w16cid:durableId="668410287">
    <w:abstractNumId w:val="2"/>
  </w:num>
  <w:num w:numId="7" w16cid:durableId="1029185678">
    <w:abstractNumId w:val="12"/>
  </w:num>
  <w:num w:numId="8" w16cid:durableId="3940855">
    <w:abstractNumId w:val="5"/>
  </w:num>
  <w:num w:numId="9" w16cid:durableId="1668022545">
    <w:abstractNumId w:val="9"/>
  </w:num>
  <w:num w:numId="10" w16cid:durableId="1655186840">
    <w:abstractNumId w:val="3"/>
  </w:num>
  <w:num w:numId="11" w16cid:durableId="1514760283">
    <w:abstractNumId w:val="11"/>
  </w:num>
  <w:num w:numId="12" w16cid:durableId="69012043">
    <w:abstractNumId w:val="4"/>
  </w:num>
  <w:num w:numId="13" w16cid:durableId="2137404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6F"/>
    <w:rsid w:val="000043E3"/>
    <w:rsid w:val="000C6868"/>
    <w:rsid w:val="001669F6"/>
    <w:rsid w:val="0064046C"/>
    <w:rsid w:val="0075295E"/>
    <w:rsid w:val="00763140"/>
    <w:rsid w:val="007749EB"/>
    <w:rsid w:val="007B63DC"/>
    <w:rsid w:val="007C29E6"/>
    <w:rsid w:val="0080779A"/>
    <w:rsid w:val="00A0607B"/>
    <w:rsid w:val="00A61C1F"/>
    <w:rsid w:val="00AD264E"/>
    <w:rsid w:val="00C02BB0"/>
    <w:rsid w:val="00C27124"/>
    <w:rsid w:val="00D84D52"/>
    <w:rsid w:val="00D95E6F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61FA8"/>
  <w15:chartTrackingRefBased/>
  <w15:docId w15:val="{009902B7-8943-4246-8339-92E68809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043E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043E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3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3DC"/>
  </w:style>
  <w:style w:type="paragraph" w:styleId="Footer">
    <w:name w:val="footer"/>
    <w:basedOn w:val="Normal"/>
    <w:link w:val="FooterChar"/>
    <w:uiPriority w:val="99"/>
    <w:unhideWhenUsed/>
    <w:rsid w:val="007B63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3DC"/>
  </w:style>
  <w:style w:type="character" w:customStyle="1" w:styleId="Heading3Char">
    <w:name w:val="Heading 3 Char"/>
    <w:basedOn w:val="DefaultParagraphFont"/>
    <w:link w:val="Heading3"/>
    <w:uiPriority w:val="9"/>
    <w:rsid w:val="000043E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043E3"/>
    <w:rPr>
      <w:rFonts w:ascii="Times New Roman" w:eastAsia="Times New Roman" w:hAnsi="Times New Roman" w:cs="Times New Roman"/>
      <w:b/>
      <w:bCs/>
      <w:lang w:eastAsia="en-GB"/>
    </w:rPr>
  </w:style>
  <w:style w:type="character" w:styleId="Strong">
    <w:name w:val="Strong"/>
    <w:basedOn w:val="DefaultParagraphFont"/>
    <w:uiPriority w:val="22"/>
    <w:qFormat/>
    <w:rsid w:val="000043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43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4</cp:revision>
  <dcterms:created xsi:type="dcterms:W3CDTF">2025-09-04T17:57:00Z</dcterms:created>
  <dcterms:modified xsi:type="dcterms:W3CDTF">2025-10-10T08:05:00Z</dcterms:modified>
</cp:coreProperties>
</file>