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EC3D" w14:textId="64573EED" w:rsidR="00D342C4" w:rsidRPr="001D5160" w:rsidRDefault="00D342C4" w:rsidP="00D342C4">
      <w:pPr>
        <w:pStyle w:val="NormalWeb"/>
        <w:rPr>
          <w:rFonts w:ascii="Segoe UI" w:hAnsi="Segoe UI" w:cs="Segoe UI"/>
          <w:sz w:val="36"/>
          <w:szCs w:val="36"/>
        </w:rPr>
      </w:pPr>
      <w:r w:rsidRPr="001D5160">
        <w:rPr>
          <w:rStyle w:val="Strong"/>
          <w:rFonts w:ascii="Segoe UI" w:hAnsi="Segoe UI" w:cs="Segoe UI"/>
          <w:sz w:val="36"/>
          <w:szCs w:val="36"/>
        </w:rPr>
        <w:t xml:space="preserve">Risk Assessment Policy </w:t>
      </w:r>
      <w:r w:rsidRPr="001D5160">
        <w:rPr>
          <w:rFonts w:ascii="Segoe UI" w:hAnsi="Segoe UI" w:cs="Segoe UI"/>
          <w:b/>
          <w:bCs/>
          <w:sz w:val="36"/>
          <w:szCs w:val="36"/>
        </w:rPr>
        <w:t>(Updated for EYFS 2025)</w:t>
      </w:r>
    </w:p>
    <w:p w14:paraId="6311C337" w14:textId="0325CF58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Policy Statement</w:t>
      </w:r>
      <w:r w:rsidRPr="001D5160">
        <w:rPr>
          <w:rFonts w:ascii="Segoe UI" w:hAnsi="Segoe UI" w:cs="Segoe UI"/>
          <w:sz w:val="28"/>
          <w:szCs w:val="28"/>
        </w:rPr>
        <w:br/>
        <w:t xml:space="preserve">At </w:t>
      </w:r>
      <w:r w:rsidR="009E2C14">
        <w:rPr>
          <w:rFonts w:ascii="Segoe UI" w:hAnsi="Segoe UI" w:cs="Segoe UI"/>
          <w:sz w:val="28"/>
          <w:szCs w:val="28"/>
        </w:rPr>
        <w:t xml:space="preserve">Nanny Pat’s Childcare, </w:t>
      </w:r>
      <w:r w:rsidRPr="001D5160">
        <w:rPr>
          <w:rFonts w:ascii="Segoe UI" w:hAnsi="Segoe UI" w:cs="Segoe UI"/>
          <w:sz w:val="28"/>
          <w:szCs w:val="28"/>
        </w:rPr>
        <w:t xml:space="preserve">we are committed to </w:t>
      </w:r>
      <w:r w:rsidRPr="001D5160">
        <w:rPr>
          <w:rStyle w:val="Strong"/>
          <w:rFonts w:ascii="Segoe UI" w:hAnsi="Segoe UI" w:cs="Segoe UI"/>
          <w:sz w:val="28"/>
          <w:szCs w:val="28"/>
        </w:rPr>
        <w:t>providing a safe and secure environment</w:t>
      </w:r>
      <w:r w:rsidRPr="001D5160">
        <w:rPr>
          <w:rFonts w:ascii="Segoe UI" w:hAnsi="Segoe UI" w:cs="Segoe UI"/>
          <w:sz w:val="28"/>
          <w:szCs w:val="28"/>
        </w:rPr>
        <w:t xml:space="preserve"> for all children, staff members, parents, and visitors. This policy outlines our </w:t>
      </w:r>
      <w:r w:rsidRPr="001D5160">
        <w:rPr>
          <w:rStyle w:val="Strong"/>
          <w:rFonts w:ascii="Segoe UI" w:hAnsi="Segoe UI" w:cs="Segoe UI"/>
          <w:sz w:val="28"/>
          <w:szCs w:val="28"/>
        </w:rPr>
        <w:t>approach to risk assessments</w:t>
      </w:r>
      <w:r w:rsidRPr="001D5160">
        <w:rPr>
          <w:rFonts w:ascii="Segoe UI" w:hAnsi="Segoe UI" w:cs="Segoe UI"/>
          <w:sz w:val="28"/>
          <w:szCs w:val="28"/>
        </w:rPr>
        <w:t xml:space="preserve">, ensuring that potential hazards are identified, risks are evaluated, and appropriate control measures are implemented to </w:t>
      </w:r>
      <w:r w:rsidRPr="001D5160">
        <w:rPr>
          <w:rStyle w:val="Strong"/>
          <w:rFonts w:ascii="Segoe UI" w:hAnsi="Segoe UI" w:cs="Segoe UI"/>
          <w:sz w:val="28"/>
          <w:szCs w:val="28"/>
        </w:rPr>
        <w:t>maintain a safe environment</w:t>
      </w:r>
      <w:r w:rsidRPr="001D5160">
        <w:rPr>
          <w:rFonts w:ascii="Segoe UI" w:hAnsi="Segoe UI" w:cs="Segoe UI"/>
          <w:sz w:val="28"/>
          <w:szCs w:val="28"/>
        </w:rPr>
        <w:t>.</w:t>
      </w:r>
    </w:p>
    <w:p w14:paraId="3B7AF3EA" w14:textId="77777777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Risk Assessment Process</w:t>
      </w:r>
      <w:r w:rsidRPr="001D5160">
        <w:rPr>
          <w:rFonts w:ascii="Segoe UI" w:hAnsi="Segoe UI" w:cs="Segoe UI"/>
          <w:sz w:val="28"/>
          <w:szCs w:val="28"/>
        </w:rPr>
        <w:br/>
        <w:t xml:space="preserve">• Risk assessments will be conducted for </w:t>
      </w:r>
      <w:r w:rsidRPr="001D5160">
        <w:rPr>
          <w:rStyle w:val="Strong"/>
          <w:rFonts w:ascii="Segoe UI" w:hAnsi="Segoe UI" w:cs="Segoe UI"/>
          <w:sz w:val="28"/>
          <w:szCs w:val="28"/>
        </w:rPr>
        <w:t>all areas</w:t>
      </w:r>
      <w:r w:rsidRPr="001D5160">
        <w:rPr>
          <w:rFonts w:ascii="Segoe UI" w:hAnsi="Segoe UI" w:cs="Segoe UI"/>
          <w:sz w:val="28"/>
          <w:szCs w:val="28"/>
        </w:rPr>
        <w:t xml:space="preserve"> of the childminding setting, including </w:t>
      </w:r>
      <w:r w:rsidRPr="001D5160">
        <w:rPr>
          <w:rStyle w:val="Strong"/>
          <w:rFonts w:ascii="Segoe UI" w:hAnsi="Segoe UI" w:cs="Segoe UI"/>
          <w:sz w:val="28"/>
          <w:szCs w:val="28"/>
        </w:rPr>
        <w:t>indoor and outdoor spaces, equipment, and activities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 xml:space="preserve">• Off-site activities and outings will be </w:t>
      </w:r>
      <w:r w:rsidRPr="001D5160">
        <w:rPr>
          <w:rStyle w:val="Strong"/>
          <w:rFonts w:ascii="Segoe UI" w:hAnsi="Segoe UI" w:cs="Segoe UI"/>
          <w:sz w:val="28"/>
          <w:szCs w:val="28"/>
        </w:rPr>
        <w:t>assessed separately</w:t>
      </w:r>
      <w:r w:rsidRPr="001D5160">
        <w:rPr>
          <w:rFonts w:ascii="Segoe UI" w:hAnsi="Segoe UI" w:cs="Segoe UI"/>
          <w:sz w:val="28"/>
          <w:szCs w:val="28"/>
        </w:rPr>
        <w:t xml:space="preserve">, considering </w:t>
      </w:r>
      <w:r w:rsidRPr="001D5160">
        <w:rPr>
          <w:rStyle w:val="Strong"/>
          <w:rFonts w:ascii="Segoe UI" w:hAnsi="Segoe UI" w:cs="Segoe UI"/>
          <w:sz w:val="28"/>
          <w:szCs w:val="28"/>
        </w:rPr>
        <w:t>location-specific risks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 xml:space="preserve">• Risk assessments will be </w:t>
      </w:r>
      <w:r w:rsidRPr="001D5160">
        <w:rPr>
          <w:rStyle w:val="Strong"/>
          <w:rFonts w:ascii="Segoe UI" w:hAnsi="Segoe UI" w:cs="Segoe UI"/>
          <w:sz w:val="28"/>
          <w:szCs w:val="28"/>
        </w:rPr>
        <w:t>ongoing and regularly reviewed</w:t>
      </w:r>
      <w:r w:rsidRPr="001D5160">
        <w:rPr>
          <w:rFonts w:ascii="Segoe UI" w:hAnsi="Segoe UI" w:cs="Segoe UI"/>
          <w:sz w:val="28"/>
          <w:szCs w:val="28"/>
        </w:rPr>
        <w:t xml:space="preserve"> to address changes in the environment, equipment, or activities.</w:t>
      </w:r>
    </w:p>
    <w:p w14:paraId="76EC372A" w14:textId="77777777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Identified Hazards</w:t>
      </w:r>
      <w:r w:rsidRPr="001D5160">
        <w:rPr>
          <w:rFonts w:ascii="Segoe UI" w:hAnsi="Segoe UI" w:cs="Segoe UI"/>
          <w:sz w:val="28"/>
          <w:szCs w:val="28"/>
        </w:rPr>
        <w:br/>
        <w:t xml:space="preserve">• Hazards may include </w:t>
      </w:r>
      <w:r w:rsidRPr="001D5160">
        <w:rPr>
          <w:rStyle w:val="Strong"/>
          <w:rFonts w:ascii="Segoe UI" w:hAnsi="Segoe UI" w:cs="Segoe UI"/>
          <w:sz w:val="28"/>
          <w:szCs w:val="28"/>
        </w:rPr>
        <w:t>physical, environmental, health-related, fire, and emergency hazards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 xml:space="preserve">• Childminders will conduct </w:t>
      </w:r>
      <w:r w:rsidRPr="001D5160">
        <w:rPr>
          <w:rStyle w:val="Strong"/>
          <w:rFonts w:ascii="Segoe UI" w:hAnsi="Segoe UI" w:cs="Segoe UI"/>
          <w:sz w:val="28"/>
          <w:szCs w:val="28"/>
        </w:rPr>
        <w:t>daily checks</w:t>
      </w:r>
      <w:r w:rsidRPr="001D5160">
        <w:rPr>
          <w:rFonts w:ascii="Segoe UI" w:hAnsi="Segoe UI" w:cs="Segoe UI"/>
          <w:sz w:val="28"/>
          <w:szCs w:val="28"/>
        </w:rPr>
        <w:t xml:space="preserve"> to identify new risks.</w:t>
      </w:r>
      <w:r w:rsidRPr="001D5160">
        <w:rPr>
          <w:rFonts w:ascii="Segoe UI" w:hAnsi="Segoe UI" w:cs="Segoe UI"/>
          <w:sz w:val="28"/>
          <w:szCs w:val="28"/>
        </w:rPr>
        <w:br/>
        <w:t xml:space="preserve">• Any new hazards identified will be recorded, and </w:t>
      </w:r>
      <w:r w:rsidRPr="001D5160">
        <w:rPr>
          <w:rStyle w:val="Strong"/>
          <w:rFonts w:ascii="Segoe UI" w:hAnsi="Segoe UI" w:cs="Segoe UI"/>
          <w:sz w:val="28"/>
          <w:szCs w:val="28"/>
        </w:rPr>
        <w:t>immediate action</w:t>
      </w:r>
      <w:r w:rsidRPr="001D5160">
        <w:rPr>
          <w:rFonts w:ascii="Segoe UI" w:hAnsi="Segoe UI" w:cs="Segoe UI"/>
          <w:sz w:val="28"/>
          <w:szCs w:val="28"/>
        </w:rPr>
        <w:t xml:space="preserve"> will be taken where necessary.</w:t>
      </w:r>
    </w:p>
    <w:p w14:paraId="5F0D3A52" w14:textId="77777777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Risk Evaluation</w:t>
      </w:r>
      <w:r w:rsidRPr="001D5160">
        <w:rPr>
          <w:rFonts w:ascii="Segoe UI" w:hAnsi="Segoe UI" w:cs="Segoe UI"/>
          <w:sz w:val="28"/>
          <w:szCs w:val="28"/>
        </w:rPr>
        <w:br/>
        <w:t xml:space="preserve">• Each identified hazard will be evaluated based on </w:t>
      </w:r>
      <w:r w:rsidRPr="001D5160">
        <w:rPr>
          <w:rStyle w:val="Strong"/>
          <w:rFonts w:ascii="Segoe UI" w:hAnsi="Segoe UI" w:cs="Segoe UI"/>
          <w:sz w:val="28"/>
          <w:szCs w:val="28"/>
        </w:rPr>
        <w:t>likelihood and severity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 xml:space="preserve">• A </w:t>
      </w:r>
      <w:r w:rsidRPr="001D5160">
        <w:rPr>
          <w:rStyle w:val="Strong"/>
          <w:rFonts w:ascii="Segoe UI" w:hAnsi="Segoe UI" w:cs="Segoe UI"/>
          <w:sz w:val="28"/>
          <w:szCs w:val="28"/>
        </w:rPr>
        <w:t>risk rating scale</w:t>
      </w:r>
      <w:r w:rsidRPr="001D5160">
        <w:rPr>
          <w:rFonts w:ascii="Segoe UI" w:hAnsi="Segoe UI" w:cs="Segoe UI"/>
          <w:sz w:val="28"/>
          <w:szCs w:val="28"/>
        </w:rPr>
        <w:t xml:space="preserve"> will be used to determine the level of risk associated with each hazard.</w:t>
      </w:r>
      <w:r w:rsidRPr="001D5160">
        <w:rPr>
          <w:rFonts w:ascii="Segoe UI" w:hAnsi="Segoe UI" w:cs="Segoe UI"/>
          <w:sz w:val="28"/>
          <w:szCs w:val="28"/>
        </w:rPr>
        <w:br/>
        <w:t xml:space="preserve">• Where possible, </w:t>
      </w:r>
      <w:r w:rsidRPr="001D5160">
        <w:rPr>
          <w:rStyle w:val="Strong"/>
          <w:rFonts w:ascii="Segoe UI" w:hAnsi="Segoe UI" w:cs="Segoe UI"/>
          <w:sz w:val="28"/>
          <w:szCs w:val="28"/>
        </w:rPr>
        <w:t>hazards will be eliminated</w:t>
      </w:r>
      <w:r w:rsidRPr="001D5160">
        <w:rPr>
          <w:rFonts w:ascii="Segoe UI" w:hAnsi="Segoe UI" w:cs="Segoe UI"/>
          <w:sz w:val="28"/>
          <w:szCs w:val="28"/>
        </w:rPr>
        <w:t xml:space="preserve">; if this is not feasible, </w:t>
      </w:r>
      <w:r w:rsidRPr="001D5160">
        <w:rPr>
          <w:rStyle w:val="Strong"/>
          <w:rFonts w:ascii="Segoe UI" w:hAnsi="Segoe UI" w:cs="Segoe UI"/>
          <w:sz w:val="28"/>
          <w:szCs w:val="28"/>
        </w:rPr>
        <w:t>control measures</w:t>
      </w:r>
      <w:r w:rsidRPr="001D5160">
        <w:rPr>
          <w:rFonts w:ascii="Segoe UI" w:hAnsi="Segoe UI" w:cs="Segoe UI"/>
          <w:sz w:val="28"/>
          <w:szCs w:val="28"/>
        </w:rPr>
        <w:t xml:space="preserve"> will be put in place to </w:t>
      </w:r>
      <w:r w:rsidRPr="001D5160">
        <w:rPr>
          <w:rStyle w:val="Strong"/>
          <w:rFonts w:ascii="Segoe UI" w:hAnsi="Segoe UI" w:cs="Segoe UI"/>
          <w:sz w:val="28"/>
          <w:szCs w:val="28"/>
        </w:rPr>
        <w:t>reduce risks to an acceptable level</w:t>
      </w:r>
      <w:r w:rsidRPr="001D5160">
        <w:rPr>
          <w:rFonts w:ascii="Segoe UI" w:hAnsi="Segoe UI" w:cs="Segoe UI"/>
          <w:sz w:val="28"/>
          <w:szCs w:val="28"/>
        </w:rPr>
        <w:t>.</w:t>
      </w:r>
    </w:p>
    <w:p w14:paraId="19834391" w14:textId="77777777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Control Measures</w:t>
      </w:r>
      <w:r w:rsidRPr="001D5160">
        <w:rPr>
          <w:rFonts w:ascii="Segoe UI" w:hAnsi="Segoe UI" w:cs="Segoe UI"/>
          <w:sz w:val="28"/>
          <w:szCs w:val="28"/>
        </w:rPr>
        <w:br/>
        <w:t xml:space="preserve">• Preventative actions will be implemented to </w:t>
      </w:r>
      <w:r w:rsidRPr="001D5160">
        <w:rPr>
          <w:rStyle w:val="Strong"/>
          <w:rFonts w:ascii="Segoe UI" w:hAnsi="Segoe UI" w:cs="Segoe UI"/>
          <w:sz w:val="28"/>
          <w:szCs w:val="28"/>
        </w:rPr>
        <w:t>reduce or eliminate</w:t>
      </w:r>
      <w:r w:rsidRPr="001D5160">
        <w:rPr>
          <w:rFonts w:ascii="Segoe UI" w:hAnsi="Segoe UI" w:cs="Segoe UI"/>
          <w:sz w:val="28"/>
          <w:szCs w:val="28"/>
        </w:rPr>
        <w:t xml:space="preserve"> risks.</w:t>
      </w:r>
      <w:r w:rsidRPr="001D5160">
        <w:rPr>
          <w:rFonts w:ascii="Segoe UI" w:hAnsi="Segoe UI" w:cs="Segoe UI"/>
          <w:sz w:val="28"/>
          <w:szCs w:val="28"/>
        </w:rPr>
        <w:br/>
        <w:t xml:space="preserve">• Safety measures may include </w:t>
      </w:r>
      <w:r w:rsidRPr="001D5160">
        <w:rPr>
          <w:rStyle w:val="Strong"/>
          <w:rFonts w:ascii="Segoe UI" w:hAnsi="Segoe UI" w:cs="Segoe UI"/>
          <w:sz w:val="28"/>
          <w:szCs w:val="28"/>
        </w:rPr>
        <w:t xml:space="preserve">modifying the environment, providing </w:t>
      </w:r>
      <w:r w:rsidRPr="001D5160">
        <w:rPr>
          <w:rStyle w:val="Strong"/>
          <w:rFonts w:ascii="Segoe UI" w:hAnsi="Segoe UI" w:cs="Segoe UI"/>
          <w:sz w:val="28"/>
          <w:szCs w:val="28"/>
        </w:rPr>
        <w:lastRenderedPageBreak/>
        <w:t>protective equipment, or implementing specific supervision protocols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 xml:space="preserve">• Control measures will be </w:t>
      </w:r>
      <w:r w:rsidRPr="001D5160">
        <w:rPr>
          <w:rStyle w:val="Strong"/>
          <w:rFonts w:ascii="Segoe UI" w:hAnsi="Segoe UI" w:cs="Segoe UI"/>
          <w:sz w:val="28"/>
          <w:szCs w:val="28"/>
        </w:rPr>
        <w:t>monitored regularly</w:t>
      </w:r>
      <w:r w:rsidRPr="001D5160">
        <w:rPr>
          <w:rFonts w:ascii="Segoe UI" w:hAnsi="Segoe UI" w:cs="Segoe UI"/>
          <w:sz w:val="28"/>
          <w:szCs w:val="28"/>
        </w:rPr>
        <w:t xml:space="preserve"> to ensure their effectiveness.</w:t>
      </w:r>
    </w:p>
    <w:p w14:paraId="5BC3DB1B" w14:textId="77777777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Staff Training</w:t>
      </w:r>
      <w:r w:rsidRPr="001D5160">
        <w:rPr>
          <w:rFonts w:ascii="Segoe UI" w:hAnsi="Segoe UI" w:cs="Segoe UI"/>
          <w:sz w:val="28"/>
          <w:szCs w:val="28"/>
        </w:rPr>
        <w:br/>
        <w:t xml:space="preserve">• All staff members will receive </w:t>
      </w:r>
      <w:r w:rsidRPr="001D5160">
        <w:rPr>
          <w:rStyle w:val="Strong"/>
          <w:rFonts w:ascii="Segoe UI" w:hAnsi="Segoe UI" w:cs="Segoe UI"/>
          <w:sz w:val="28"/>
          <w:szCs w:val="28"/>
        </w:rPr>
        <w:t>training in risk assessment procedures</w:t>
      </w:r>
      <w:r w:rsidRPr="001D5160">
        <w:rPr>
          <w:rFonts w:ascii="Segoe UI" w:hAnsi="Segoe UI" w:cs="Segoe UI"/>
          <w:sz w:val="28"/>
          <w:szCs w:val="28"/>
        </w:rPr>
        <w:t>, hazard identification, and safety measures.</w:t>
      </w:r>
      <w:r w:rsidRPr="001D5160">
        <w:rPr>
          <w:rFonts w:ascii="Segoe UI" w:hAnsi="Segoe UI" w:cs="Segoe UI"/>
          <w:sz w:val="28"/>
          <w:szCs w:val="28"/>
        </w:rPr>
        <w:br/>
        <w:t xml:space="preserve">• Training will include </w:t>
      </w:r>
      <w:r w:rsidRPr="001D5160">
        <w:rPr>
          <w:rStyle w:val="Strong"/>
          <w:rFonts w:ascii="Segoe UI" w:hAnsi="Segoe UI" w:cs="Segoe UI"/>
          <w:sz w:val="28"/>
          <w:szCs w:val="28"/>
        </w:rPr>
        <w:t>emergency protocols, first aid, and fire safety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 xml:space="preserve">• Staff will be expected to </w:t>
      </w:r>
      <w:r w:rsidRPr="001D5160">
        <w:rPr>
          <w:rStyle w:val="Strong"/>
          <w:rFonts w:ascii="Segoe UI" w:hAnsi="Segoe UI" w:cs="Segoe UI"/>
          <w:sz w:val="28"/>
          <w:szCs w:val="28"/>
        </w:rPr>
        <w:t>actively participate</w:t>
      </w:r>
      <w:r w:rsidRPr="001D5160">
        <w:rPr>
          <w:rFonts w:ascii="Segoe UI" w:hAnsi="Segoe UI" w:cs="Segoe UI"/>
          <w:sz w:val="28"/>
          <w:szCs w:val="28"/>
        </w:rPr>
        <w:t xml:space="preserve"> in maintaining a safe environment.</w:t>
      </w:r>
    </w:p>
    <w:p w14:paraId="03B974F4" w14:textId="77777777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Record Keeping</w:t>
      </w:r>
      <w:r w:rsidRPr="001D5160">
        <w:rPr>
          <w:rFonts w:ascii="Segoe UI" w:hAnsi="Segoe UI" w:cs="Segoe UI"/>
          <w:sz w:val="28"/>
          <w:szCs w:val="28"/>
        </w:rPr>
        <w:br/>
        <w:t xml:space="preserve">• Written records of all risk assessments will be </w:t>
      </w:r>
      <w:r w:rsidRPr="001D5160">
        <w:rPr>
          <w:rStyle w:val="Strong"/>
          <w:rFonts w:ascii="Segoe UI" w:hAnsi="Segoe UI" w:cs="Segoe UI"/>
          <w:sz w:val="28"/>
          <w:szCs w:val="28"/>
        </w:rPr>
        <w:t>maintained and updated</w:t>
      </w:r>
      <w:r w:rsidRPr="001D5160">
        <w:rPr>
          <w:rFonts w:ascii="Segoe UI" w:hAnsi="Segoe UI" w:cs="Segoe UI"/>
          <w:sz w:val="28"/>
          <w:szCs w:val="28"/>
        </w:rPr>
        <w:t xml:space="preserve"> regularly.</w:t>
      </w:r>
      <w:r w:rsidRPr="001D5160">
        <w:rPr>
          <w:rFonts w:ascii="Segoe UI" w:hAnsi="Segoe UI" w:cs="Segoe UI"/>
          <w:sz w:val="28"/>
          <w:szCs w:val="28"/>
        </w:rPr>
        <w:br/>
        <w:t xml:space="preserve">• Records will include </w:t>
      </w:r>
      <w:r w:rsidRPr="001D5160">
        <w:rPr>
          <w:rStyle w:val="Strong"/>
          <w:rFonts w:ascii="Segoe UI" w:hAnsi="Segoe UI" w:cs="Segoe UI"/>
          <w:sz w:val="28"/>
          <w:szCs w:val="28"/>
        </w:rPr>
        <w:t>identified hazards, risk evaluations, control measures, and review dates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 xml:space="preserve">• Documentation will be securely stored in </w:t>
      </w:r>
      <w:r w:rsidRPr="001D5160">
        <w:rPr>
          <w:rStyle w:val="Strong"/>
          <w:rFonts w:ascii="Segoe UI" w:hAnsi="Segoe UI" w:cs="Segoe UI"/>
          <w:sz w:val="28"/>
          <w:szCs w:val="28"/>
        </w:rPr>
        <w:t>compliance with data protection regulations</w:t>
      </w:r>
      <w:r w:rsidRPr="001D5160">
        <w:rPr>
          <w:rFonts w:ascii="Segoe UI" w:hAnsi="Segoe UI" w:cs="Segoe UI"/>
          <w:sz w:val="28"/>
          <w:szCs w:val="28"/>
        </w:rPr>
        <w:t>.</w:t>
      </w:r>
    </w:p>
    <w:p w14:paraId="7CC85575" w14:textId="77777777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Parental Involvement</w:t>
      </w:r>
      <w:r w:rsidRPr="001D5160">
        <w:rPr>
          <w:rFonts w:ascii="Segoe UI" w:hAnsi="Segoe UI" w:cs="Segoe UI"/>
          <w:sz w:val="28"/>
          <w:szCs w:val="28"/>
        </w:rPr>
        <w:br/>
        <w:t xml:space="preserve">• Parents or legal guardians will be </w:t>
      </w:r>
      <w:r w:rsidRPr="001D5160">
        <w:rPr>
          <w:rStyle w:val="Strong"/>
          <w:rFonts w:ascii="Segoe UI" w:hAnsi="Segoe UI" w:cs="Segoe UI"/>
          <w:sz w:val="28"/>
          <w:szCs w:val="28"/>
        </w:rPr>
        <w:t>informed about the risk assessment process</w:t>
      </w:r>
      <w:r w:rsidRPr="001D5160">
        <w:rPr>
          <w:rFonts w:ascii="Segoe UI" w:hAnsi="Segoe UI" w:cs="Segoe UI"/>
          <w:sz w:val="28"/>
          <w:szCs w:val="28"/>
        </w:rPr>
        <w:t xml:space="preserve"> and the safety measures in place.</w:t>
      </w:r>
      <w:r w:rsidRPr="001D5160">
        <w:rPr>
          <w:rFonts w:ascii="Segoe UI" w:hAnsi="Segoe UI" w:cs="Segoe UI"/>
          <w:sz w:val="28"/>
          <w:szCs w:val="28"/>
        </w:rPr>
        <w:br/>
        <w:t xml:space="preserve">• Parents will receive details on </w:t>
      </w:r>
      <w:r w:rsidRPr="001D5160">
        <w:rPr>
          <w:rStyle w:val="Strong"/>
          <w:rFonts w:ascii="Segoe UI" w:hAnsi="Segoe UI" w:cs="Segoe UI"/>
          <w:sz w:val="28"/>
          <w:szCs w:val="28"/>
        </w:rPr>
        <w:t>emergency procedures, safety policies, and off-site risk assessments for outings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>• Parent feedback on safety concerns will be welcomed and considered in risk management.</w:t>
      </w:r>
    </w:p>
    <w:p w14:paraId="2C8358C6" w14:textId="77777777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Regular Reviews</w:t>
      </w:r>
      <w:r w:rsidRPr="001D5160">
        <w:rPr>
          <w:rFonts w:ascii="Segoe UI" w:hAnsi="Segoe UI" w:cs="Segoe UI"/>
          <w:sz w:val="28"/>
          <w:szCs w:val="28"/>
        </w:rPr>
        <w:br/>
        <w:t xml:space="preserve">• Risk assessments will be reviewed </w:t>
      </w:r>
      <w:r w:rsidRPr="001D5160">
        <w:rPr>
          <w:rStyle w:val="Strong"/>
          <w:rFonts w:ascii="Segoe UI" w:hAnsi="Segoe UI" w:cs="Segoe UI"/>
          <w:sz w:val="28"/>
          <w:szCs w:val="28"/>
        </w:rPr>
        <w:t>annually</w:t>
      </w:r>
      <w:r w:rsidRPr="001D5160">
        <w:rPr>
          <w:rFonts w:ascii="Segoe UI" w:hAnsi="Segoe UI" w:cs="Segoe UI"/>
          <w:sz w:val="28"/>
          <w:szCs w:val="28"/>
        </w:rPr>
        <w:t xml:space="preserve"> or </w:t>
      </w:r>
      <w:r w:rsidRPr="001D5160">
        <w:rPr>
          <w:rStyle w:val="Strong"/>
          <w:rFonts w:ascii="Segoe UI" w:hAnsi="Segoe UI" w:cs="Segoe UI"/>
          <w:sz w:val="28"/>
          <w:szCs w:val="28"/>
        </w:rPr>
        <w:t>more frequently if required</w:t>
      </w:r>
      <w:r w:rsidRPr="001D5160">
        <w:rPr>
          <w:rFonts w:ascii="Segoe UI" w:hAnsi="Segoe UI" w:cs="Segoe UI"/>
          <w:sz w:val="28"/>
          <w:szCs w:val="28"/>
        </w:rPr>
        <w:t xml:space="preserve"> due to </w:t>
      </w:r>
      <w:r w:rsidRPr="001D5160">
        <w:rPr>
          <w:rStyle w:val="Strong"/>
          <w:rFonts w:ascii="Segoe UI" w:hAnsi="Segoe UI" w:cs="Segoe UI"/>
          <w:sz w:val="28"/>
          <w:szCs w:val="28"/>
        </w:rPr>
        <w:t>changes in the setting, equipment, or legislation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 xml:space="preserve">• Following an incident or near miss, risk assessments will be </w:t>
      </w:r>
      <w:r w:rsidRPr="001D5160">
        <w:rPr>
          <w:rStyle w:val="Strong"/>
          <w:rFonts w:ascii="Segoe UI" w:hAnsi="Segoe UI" w:cs="Segoe UI"/>
          <w:sz w:val="28"/>
          <w:szCs w:val="28"/>
        </w:rPr>
        <w:t>immediately reviewed and updated</w:t>
      </w:r>
      <w:r w:rsidRPr="001D5160">
        <w:rPr>
          <w:rFonts w:ascii="Segoe UI" w:hAnsi="Segoe UI" w:cs="Segoe UI"/>
          <w:sz w:val="28"/>
          <w:szCs w:val="28"/>
        </w:rPr>
        <w:t xml:space="preserve"> to prevent reoccurrence.</w:t>
      </w:r>
    </w:p>
    <w:p w14:paraId="45F173BA" w14:textId="4AB26F1D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Alignment with EYFS 2025 Changes</w:t>
      </w:r>
      <w:r w:rsidRPr="001D5160">
        <w:rPr>
          <w:rFonts w:ascii="Segoe UI" w:hAnsi="Segoe UI" w:cs="Segoe UI"/>
          <w:sz w:val="28"/>
          <w:szCs w:val="28"/>
        </w:rPr>
        <w:br/>
        <w:t xml:space="preserve">• The </w:t>
      </w:r>
      <w:r w:rsidRPr="001D5160">
        <w:rPr>
          <w:rStyle w:val="Strong"/>
          <w:rFonts w:ascii="Segoe UI" w:hAnsi="Segoe UI" w:cs="Segoe UI"/>
          <w:sz w:val="28"/>
          <w:szCs w:val="28"/>
        </w:rPr>
        <w:t>EYFS 2025 framework</w:t>
      </w:r>
      <w:r w:rsidRPr="001D5160">
        <w:rPr>
          <w:rFonts w:ascii="Segoe UI" w:hAnsi="Segoe UI" w:cs="Segoe UI"/>
          <w:sz w:val="28"/>
          <w:szCs w:val="28"/>
        </w:rPr>
        <w:t xml:space="preserve"> emphasises the </w:t>
      </w:r>
      <w:r w:rsidRPr="001D5160">
        <w:rPr>
          <w:rStyle w:val="Strong"/>
          <w:rFonts w:ascii="Segoe UI" w:hAnsi="Segoe UI" w:cs="Segoe UI"/>
          <w:sz w:val="28"/>
          <w:szCs w:val="28"/>
        </w:rPr>
        <w:t>importance of continuous risk assessment</w:t>
      </w:r>
      <w:r w:rsidRPr="001D5160">
        <w:rPr>
          <w:rFonts w:ascii="Segoe UI" w:hAnsi="Segoe UI" w:cs="Segoe UI"/>
          <w:sz w:val="28"/>
          <w:szCs w:val="28"/>
        </w:rPr>
        <w:t xml:space="preserve"> to ensure children's safety while allowing for exploration </w:t>
      </w:r>
      <w:r w:rsidRPr="001D5160">
        <w:rPr>
          <w:rFonts w:ascii="Segoe UI" w:hAnsi="Segoe UI" w:cs="Segoe UI"/>
          <w:sz w:val="28"/>
          <w:szCs w:val="28"/>
        </w:rPr>
        <w:lastRenderedPageBreak/>
        <w:t>and learning.</w:t>
      </w:r>
      <w:r w:rsidRPr="001D5160">
        <w:rPr>
          <w:rFonts w:ascii="Segoe UI" w:hAnsi="Segoe UI" w:cs="Segoe UI"/>
          <w:sz w:val="28"/>
          <w:szCs w:val="28"/>
        </w:rPr>
        <w:br/>
        <w:t xml:space="preserve">• This policy aligns with </w:t>
      </w:r>
      <w:r w:rsidRPr="001D5160">
        <w:rPr>
          <w:rStyle w:val="Strong"/>
          <w:rFonts w:ascii="Segoe UI" w:hAnsi="Segoe UI" w:cs="Segoe UI"/>
          <w:sz w:val="28"/>
          <w:szCs w:val="28"/>
        </w:rPr>
        <w:t>EYFS 2025 safety expectations</w:t>
      </w:r>
      <w:r w:rsidRPr="001D5160">
        <w:rPr>
          <w:rFonts w:ascii="Segoe UI" w:hAnsi="Segoe UI" w:cs="Segoe UI"/>
          <w:sz w:val="28"/>
          <w:szCs w:val="28"/>
        </w:rPr>
        <w:t xml:space="preserve">, supporting </w:t>
      </w:r>
      <w:r w:rsidRPr="001D5160">
        <w:rPr>
          <w:rStyle w:val="Strong"/>
          <w:rFonts w:ascii="Segoe UI" w:hAnsi="Segoe UI" w:cs="Segoe UI"/>
          <w:sz w:val="28"/>
          <w:szCs w:val="28"/>
        </w:rPr>
        <w:t>a proactive approach to risk management</w:t>
      </w:r>
      <w:r w:rsidRPr="001D5160">
        <w:rPr>
          <w:rFonts w:ascii="Segoe UI" w:hAnsi="Segoe UI" w:cs="Segoe UI"/>
          <w:sz w:val="28"/>
          <w:szCs w:val="28"/>
        </w:rPr>
        <w:t xml:space="preserve"> in </w:t>
      </w:r>
      <w:r w:rsidRPr="001D5160">
        <w:rPr>
          <w:rStyle w:val="Strong"/>
          <w:rFonts w:ascii="Segoe UI" w:hAnsi="Segoe UI" w:cs="Segoe UI"/>
          <w:sz w:val="28"/>
          <w:szCs w:val="28"/>
        </w:rPr>
        <w:t>indoor and outdoor environments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 xml:space="preserve">• We ensure that children have </w:t>
      </w:r>
      <w:r w:rsidRPr="001D5160">
        <w:rPr>
          <w:rStyle w:val="Strong"/>
          <w:rFonts w:ascii="Segoe UI" w:hAnsi="Segoe UI" w:cs="Segoe UI"/>
          <w:sz w:val="28"/>
          <w:szCs w:val="28"/>
        </w:rPr>
        <w:t>opportunities to take managed risks in a controlled environment</w:t>
      </w:r>
      <w:r w:rsidRPr="001D5160">
        <w:rPr>
          <w:rFonts w:ascii="Segoe UI" w:hAnsi="Segoe UI" w:cs="Segoe UI"/>
          <w:sz w:val="28"/>
          <w:szCs w:val="28"/>
        </w:rPr>
        <w:t xml:space="preserve">, fostering </w:t>
      </w:r>
      <w:r w:rsidRPr="001D5160">
        <w:rPr>
          <w:rStyle w:val="Strong"/>
          <w:rFonts w:ascii="Segoe UI" w:hAnsi="Segoe UI" w:cs="Segoe UI"/>
          <w:sz w:val="28"/>
          <w:szCs w:val="28"/>
        </w:rPr>
        <w:t>independence, resilience, and problem-solving skills</w:t>
      </w:r>
      <w:r w:rsidRPr="001D5160">
        <w:rPr>
          <w:rFonts w:ascii="Segoe UI" w:hAnsi="Segoe UI" w:cs="Segoe UI"/>
          <w:sz w:val="28"/>
          <w:szCs w:val="28"/>
        </w:rPr>
        <w:t>.</w:t>
      </w:r>
    </w:p>
    <w:p w14:paraId="5AF19191" w14:textId="77777777" w:rsidR="00D342C4" w:rsidRPr="001D5160" w:rsidRDefault="00D342C4" w:rsidP="00D342C4">
      <w:pPr>
        <w:pStyle w:val="NormalWeb"/>
        <w:rPr>
          <w:rFonts w:ascii="Segoe UI" w:hAnsi="Segoe UI" w:cs="Segoe UI"/>
          <w:sz w:val="28"/>
          <w:szCs w:val="28"/>
        </w:rPr>
      </w:pPr>
      <w:r w:rsidRPr="001D5160">
        <w:rPr>
          <w:rStyle w:val="Strong"/>
          <w:rFonts w:ascii="Segoe UI" w:hAnsi="Segoe UI" w:cs="Segoe UI"/>
          <w:sz w:val="28"/>
          <w:szCs w:val="28"/>
        </w:rPr>
        <w:t>Review and Monitoring</w:t>
      </w:r>
      <w:r w:rsidRPr="001D5160">
        <w:rPr>
          <w:rFonts w:ascii="Segoe UI" w:hAnsi="Segoe UI" w:cs="Segoe UI"/>
          <w:sz w:val="28"/>
          <w:szCs w:val="28"/>
        </w:rPr>
        <w:br/>
        <w:t xml:space="preserve">• This policy will be </w:t>
      </w:r>
      <w:r w:rsidRPr="001D5160">
        <w:rPr>
          <w:rStyle w:val="Strong"/>
          <w:rFonts w:ascii="Segoe UI" w:hAnsi="Segoe UI" w:cs="Segoe UI"/>
          <w:sz w:val="28"/>
          <w:szCs w:val="28"/>
        </w:rPr>
        <w:t>reviewed annually</w:t>
      </w:r>
      <w:r w:rsidRPr="001D5160">
        <w:rPr>
          <w:rFonts w:ascii="Segoe UI" w:hAnsi="Segoe UI" w:cs="Segoe UI"/>
          <w:sz w:val="28"/>
          <w:szCs w:val="28"/>
        </w:rPr>
        <w:t xml:space="preserve"> or more frequently as needed to </w:t>
      </w:r>
      <w:r w:rsidRPr="001D5160">
        <w:rPr>
          <w:rStyle w:val="Strong"/>
          <w:rFonts w:ascii="Segoe UI" w:hAnsi="Segoe UI" w:cs="Segoe UI"/>
          <w:sz w:val="28"/>
          <w:szCs w:val="28"/>
        </w:rPr>
        <w:t>comply with EYFS 2025 and local legislation</w:t>
      </w:r>
      <w:r w:rsidRPr="001D5160">
        <w:rPr>
          <w:rFonts w:ascii="Segoe UI" w:hAnsi="Segoe UI" w:cs="Segoe UI"/>
          <w:sz w:val="28"/>
          <w:szCs w:val="28"/>
        </w:rPr>
        <w:t>.</w:t>
      </w:r>
      <w:r w:rsidRPr="001D5160">
        <w:rPr>
          <w:rFonts w:ascii="Segoe UI" w:hAnsi="Segoe UI" w:cs="Segoe UI"/>
          <w:sz w:val="28"/>
          <w:szCs w:val="28"/>
        </w:rPr>
        <w:br/>
        <w:t xml:space="preserve">• </w:t>
      </w:r>
      <w:r w:rsidRPr="001D5160">
        <w:rPr>
          <w:rStyle w:val="Strong"/>
          <w:rFonts w:ascii="Segoe UI" w:hAnsi="Segoe UI" w:cs="Segoe UI"/>
          <w:sz w:val="28"/>
          <w:szCs w:val="28"/>
        </w:rPr>
        <w:t>Staff, parents, and external agency feedback</w:t>
      </w:r>
      <w:r w:rsidRPr="001D5160">
        <w:rPr>
          <w:rFonts w:ascii="Segoe UI" w:hAnsi="Segoe UI" w:cs="Segoe UI"/>
          <w:sz w:val="28"/>
          <w:szCs w:val="28"/>
        </w:rPr>
        <w:t xml:space="preserve"> will be welcomed to support continuous improvement in </w:t>
      </w:r>
      <w:r w:rsidRPr="001D5160">
        <w:rPr>
          <w:rStyle w:val="Strong"/>
          <w:rFonts w:ascii="Segoe UI" w:hAnsi="Segoe UI" w:cs="Segoe UI"/>
          <w:sz w:val="28"/>
          <w:szCs w:val="28"/>
        </w:rPr>
        <w:t>risk assessment processes</w:t>
      </w:r>
      <w:r w:rsidRPr="001D5160">
        <w:rPr>
          <w:rFonts w:ascii="Segoe UI" w:hAnsi="Segoe UI" w:cs="Segoe UI"/>
          <w:sz w:val="28"/>
          <w:szCs w:val="28"/>
        </w:rPr>
        <w:t>.</w:t>
      </w:r>
    </w:p>
    <w:p w14:paraId="2CF8BA36" w14:textId="77777777" w:rsidR="00533266" w:rsidRPr="00533266" w:rsidRDefault="00533266" w:rsidP="00533266">
      <w:pPr>
        <w:rPr>
          <w:rFonts w:ascii="Segoe UI" w:eastAsia="Times New Roman" w:hAnsi="Segoe UI" w:cs="Segoe UI"/>
          <w:sz w:val="28"/>
          <w:szCs w:val="28"/>
          <w:lang w:eastAsia="en-GB"/>
        </w:rPr>
      </w:pPr>
      <w:r w:rsidRPr="00533266">
        <w:rPr>
          <w:rFonts w:ascii="Segoe UI" w:eastAsia="Times New Roman" w:hAnsi="Segoe UI" w:cs="Segoe UI"/>
          <w:sz w:val="28"/>
          <w:szCs w:val="28"/>
          <w:lang w:eastAsia="en-GB"/>
        </w:rPr>
        <w:t>Signed: Angela Williams</w:t>
      </w:r>
    </w:p>
    <w:p w14:paraId="5D0C7D27" w14:textId="77777777" w:rsidR="00533266" w:rsidRPr="00533266" w:rsidRDefault="00533266" w:rsidP="00533266">
      <w:pPr>
        <w:rPr>
          <w:rFonts w:ascii="Segoe UI" w:eastAsia="Times New Roman" w:hAnsi="Segoe UI" w:cs="Segoe UI"/>
          <w:sz w:val="28"/>
          <w:szCs w:val="28"/>
          <w:lang w:eastAsia="en-GB"/>
        </w:rPr>
      </w:pPr>
      <w:r w:rsidRPr="00533266">
        <w:rPr>
          <w:rFonts w:ascii="Segoe UI" w:eastAsia="Times New Roman" w:hAnsi="Segoe UI" w:cs="Segoe UI"/>
          <w:sz w:val="28"/>
          <w:szCs w:val="28"/>
          <w:lang w:eastAsia="en-GB"/>
        </w:rPr>
        <w:t>Date: September 2025</w:t>
      </w:r>
    </w:p>
    <w:p w14:paraId="19108AAA" w14:textId="77777777" w:rsidR="006C5300" w:rsidRPr="001D5160" w:rsidRDefault="006C5300">
      <w:pPr>
        <w:rPr>
          <w:rFonts w:ascii="Segoe UI" w:hAnsi="Segoe UI" w:cs="Segoe UI"/>
          <w:sz w:val="28"/>
          <w:szCs w:val="28"/>
        </w:rPr>
      </w:pPr>
    </w:p>
    <w:sectPr w:rsidR="006C5300" w:rsidRPr="001D5160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0810" w14:textId="77777777" w:rsidR="00EA6FF6" w:rsidRDefault="00EA6FF6" w:rsidP="004E3444">
      <w:r>
        <w:separator/>
      </w:r>
    </w:p>
  </w:endnote>
  <w:endnote w:type="continuationSeparator" w:id="0">
    <w:p w14:paraId="349B7033" w14:textId="77777777" w:rsidR="00EA6FF6" w:rsidRDefault="00EA6FF6" w:rsidP="004E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836D" w14:textId="7C74E3E1" w:rsidR="004E3444" w:rsidRDefault="004E3444" w:rsidP="004E3444">
    <w:pPr>
      <w:pStyle w:val="Footer"/>
      <w:jc w:val="center"/>
    </w:pPr>
    <w:r>
      <w:t>© www.</w:t>
    </w:r>
    <w:r w:rsidR="00533266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5DDB" w14:textId="77777777" w:rsidR="00EA6FF6" w:rsidRDefault="00EA6FF6" w:rsidP="004E3444">
      <w:r>
        <w:separator/>
      </w:r>
    </w:p>
  </w:footnote>
  <w:footnote w:type="continuationSeparator" w:id="0">
    <w:p w14:paraId="2FABE8A2" w14:textId="77777777" w:rsidR="00EA6FF6" w:rsidRDefault="00EA6FF6" w:rsidP="004E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074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EE"/>
    <w:rsid w:val="00111524"/>
    <w:rsid w:val="001D5160"/>
    <w:rsid w:val="004E3444"/>
    <w:rsid w:val="00533266"/>
    <w:rsid w:val="0064046C"/>
    <w:rsid w:val="006521D6"/>
    <w:rsid w:val="006C5300"/>
    <w:rsid w:val="00706778"/>
    <w:rsid w:val="007C29E6"/>
    <w:rsid w:val="009E2C14"/>
    <w:rsid w:val="00A8040E"/>
    <w:rsid w:val="00BA1296"/>
    <w:rsid w:val="00C706EE"/>
    <w:rsid w:val="00D342C4"/>
    <w:rsid w:val="00D84D52"/>
    <w:rsid w:val="00EA6FF6"/>
    <w:rsid w:val="00EE74D2"/>
    <w:rsid w:val="00F90A70"/>
    <w:rsid w:val="00F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4235"/>
  <w15:chartTrackingRefBased/>
  <w15:docId w15:val="{FE21213C-0B85-014C-ACE2-DEB23BDB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444"/>
  </w:style>
  <w:style w:type="paragraph" w:styleId="Footer">
    <w:name w:val="footer"/>
    <w:basedOn w:val="Normal"/>
    <w:link w:val="FooterChar"/>
    <w:uiPriority w:val="99"/>
    <w:unhideWhenUsed/>
    <w:rsid w:val="004E3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444"/>
  </w:style>
  <w:style w:type="paragraph" w:styleId="NormalWeb">
    <w:name w:val="Normal (Web)"/>
    <w:basedOn w:val="Normal"/>
    <w:uiPriority w:val="99"/>
    <w:semiHidden/>
    <w:unhideWhenUsed/>
    <w:rsid w:val="00D342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34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2025-09-04T17:36:00Z</dcterms:created>
  <dcterms:modified xsi:type="dcterms:W3CDTF">2025-10-10T07:47:00Z</dcterms:modified>
</cp:coreProperties>
</file>